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6" w:rsidRPr="004130F7" w:rsidRDefault="003817D6" w:rsidP="003817D6">
      <w:pPr>
        <w:pStyle w:val="Ty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30F7">
        <w:rPr>
          <w:rFonts w:ascii="Times New Roman" w:hAnsi="Times New Roman" w:cs="Times New Roman"/>
          <w:b/>
          <w:sz w:val="22"/>
          <w:szCs w:val="22"/>
        </w:rPr>
        <w:t>UMOWA</w:t>
      </w:r>
    </w:p>
    <w:p w:rsidR="00ED1D00" w:rsidRPr="004130F7" w:rsidRDefault="003817D6" w:rsidP="003817D6">
      <w:pPr>
        <w:pStyle w:val="Ty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30F7">
        <w:rPr>
          <w:rFonts w:ascii="Times New Roman" w:hAnsi="Times New Roman" w:cs="Times New Roman"/>
          <w:b/>
          <w:sz w:val="22"/>
          <w:szCs w:val="22"/>
        </w:rPr>
        <w:t>O ŚWIADCZENIE USŁUG SZKOLENIOWYCH</w:t>
      </w:r>
    </w:p>
    <w:p w:rsidR="0066003E" w:rsidRDefault="0066003E" w:rsidP="003817D6">
      <w:pPr>
        <w:rPr>
          <w:rFonts w:ascii="Times New Roman" w:hAnsi="Times New Roman" w:cs="Times New Roman"/>
          <w:sz w:val="20"/>
          <w:szCs w:val="20"/>
        </w:rPr>
      </w:pPr>
    </w:p>
    <w:p w:rsidR="003817D6" w:rsidRDefault="003817D6" w:rsidP="003817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Zawarta w miejscowości……………………… dnia…………………r. pomiędzy </w:t>
      </w:r>
    </w:p>
    <w:p w:rsidR="0066003E" w:rsidRDefault="0066003E" w:rsidP="003817D6">
      <w:pPr>
        <w:rPr>
          <w:rFonts w:ascii="Times New Roman" w:hAnsi="Times New Roman" w:cs="Times New Roman"/>
          <w:sz w:val="20"/>
          <w:szCs w:val="20"/>
        </w:rPr>
      </w:pPr>
    </w:p>
    <w:p w:rsidR="003817D6" w:rsidRDefault="003817D6" w:rsidP="003817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MOTO- EXPERT Łukasz Chorążak z siedzibą </w:t>
      </w:r>
      <w:r w:rsidR="00143C0B">
        <w:rPr>
          <w:rFonts w:ascii="Times New Roman" w:hAnsi="Times New Roman" w:cs="Times New Roman"/>
          <w:sz w:val="20"/>
          <w:szCs w:val="20"/>
        </w:rPr>
        <w:t>w Kobyłce przy ulicy Warszawskiej 12A lok.3,</w:t>
      </w:r>
    </w:p>
    <w:p w:rsidR="00143C0B" w:rsidRDefault="00143C0B" w:rsidP="003817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 w:rsidRPr="00143C0B">
        <w:rPr>
          <w:rFonts w:ascii="Times New Roman" w:hAnsi="Times New Roman" w:cs="Times New Roman"/>
          <w:sz w:val="20"/>
          <w:szCs w:val="20"/>
        </w:rPr>
        <w:t>1251049375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 xml:space="preserve"> REGON:</w:t>
      </w:r>
      <w:r w:rsidRPr="00143C0B">
        <w:t xml:space="preserve"> </w:t>
      </w:r>
      <w:r w:rsidRPr="00143C0B">
        <w:rPr>
          <w:rFonts w:ascii="Times New Roman" w:hAnsi="Times New Roman" w:cs="Times New Roman"/>
          <w:sz w:val="20"/>
          <w:szCs w:val="20"/>
        </w:rPr>
        <w:t>388791073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  <w:t>wpisanym do rejestru przedsiębiorców prowadzących ośrodek szkolenia kierowców zwanym/ zwaną dalej Ośrodkiem, a</w:t>
      </w:r>
    </w:p>
    <w:p w:rsidR="0066003E" w:rsidRDefault="0066003E" w:rsidP="003817D6">
      <w:pPr>
        <w:rPr>
          <w:rFonts w:ascii="Times New Roman" w:hAnsi="Times New Roman" w:cs="Times New Roman"/>
          <w:sz w:val="20"/>
          <w:szCs w:val="20"/>
        </w:rPr>
      </w:pPr>
    </w:p>
    <w:p w:rsidR="00143C0B" w:rsidRDefault="00143C0B" w:rsidP="003817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Imię:……………………………………………., </w:t>
      </w:r>
    </w:p>
    <w:p w:rsidR="00143C0B" w:rsidRDefault="00143C0B" w:rsidP="003817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Nazwisko:………………………………………,</w:t>
      </w:r>
    </w:p>
    <w:p w:rsidR="00143C0B" w:rsidRDefault="00143C0B" w:rsidP="003817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PESEL:………………………, legitymujący się …………………………………………………………………………………….., zwanym/ zwaną dalej Kursantem.</w:t>
      </w:r>
    </w:p>
    <w:p w:rsidR="0066003E" w:rsidRDefault="0066003E" w:rsidP="00143C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3C0B" w:rsidRDefault="00143C0B" w:rsidP="00143C0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</w:t>
      </w:r>
    </w:p>
    <w:p w:rsidR="00143C0B" w:rsidRDefault="00143C0B" w:rsidP="00143C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niniejszej umowy OSK odpłatnie, za cenę …………………zł brutto, przeprowadzi dla Kursanta szkolenie w zakresie kursu prawa jazdy kategorii…………… zgodnie z obowiązującymi przepisami</w:t>
      </w:r>
      <w:r w:rsidR="006579D6">
        <w:rPr>
          <w:rFonts w:ascii="Times New Roman" w:hAnsi="Times New Roman" w:cs="Times New Roman"/>
          <w:sz w:val="20"/>
          <w:szCs w:val="20"/>
        </w:rPr>
        <w:t>.</w:t>
      </w:r>
    </w:p>
    <w:p w:rsidR="006579D6" w:rsidRDefault="006579D6" w:rsidP="006579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2</w:t>
      </w:r>
    </w:p>
    <w:p w:rsidR="006579D6" w:rsidRDefault="006579D6" w:rsidP="00657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płatności za szkolenie określa załącznik nr 1 do niniejszej umowy.</w:t>
      </w:r>
    </w:p>
    <w:p w:rsidR="006579D6" w:rsidRDefault="006579D6" w:rsidP="00657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Rozszerzenie szkolenia ponad minimalny zakres wymagany przepisami jest dodatkowo płatne, również w sytuacji w której byłoby konieczne w związku z brakiem pozytywnego wyniku egzaminu wewnętrznego (w przypadku kursu na prawo jazdy): na placu- 90zł, na mieście- 100zł brutto za każdą dodatkową godzinę szkolenia.</w:t>
      </w:r>
    </w:p>
    <w:p w:rsidR="0075712F" w:rsidRDefault="006579D6" w:rsidP="00757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Opłata za dodatkową godzinę szkolenia może zostać naliczona również w przypadku, jeżeli zajęcia praktyczne umówione z kursantem i nie odwołane z wyprzedzeniem co najmniej 24 godzin</w:t>
      </w:r>
      <w:r w:rsidR="0075712F">
        <w:rPr>
          <w:rFonts w:ascii="Times New Roman" w:hAnsi="Times New Roman" w:cs="Times New Roman"/>
          <w:sz w:val="20"/>
          <w:szCs w:val="20"/>
        </w:rPr>
        <w:t xml:space="preserve"> nie mogą zostać zrealizowane z winy kursanta, w szczególności przez jego niestawiennictwo.</w:t>
      </w:r>
    </w:p>
    <w:p w:rsidR="0075712F" w:rsidRDefault="0075712F" w:rsidP="0075712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3</w:t>
      </w:r>
    </w:p>
    <w:p w:rsidR="0075712F" w:rsidRDefault="0075712F" w:rsidP="007571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Rozwiązanie umowy przez Ośrodek może nastąpić, jeżeli:</w:t>
      </w:r>
    </w:p>
    <w:p w:rsidR="0075712F" w:rsidRDefault="0075712F" w:rsidP="007571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Opóźnienie w płatności chociażby części wynagrodzenia Ośrodka z tytułu prowadzenia kursu będzie przekraczało 60 dni,</w:t>
      </w:r>
    </w:p>
    <w:p w:rsidR="0075712F" w:rsidRDefault="0075712F" w:rsidP="007571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Ośrodek zakończy działalność regulowaną w zakresie szkolenia osób ubiegających się o uprawnienia do kierowania pojazdami.</w:t>
      </w:r>
    </w:p>
    <w:p w:rsidR="0075712F" w:rsidRDefault="0075712F" w:rsidP="0075712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4</w:t>
      </w:r>
    </w:p>
    <w:p w:rsidR="0075712F" w:rsidRDefault="0075712F" w:rsidP="007571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kwestiach nieregulowanych w niniejszej umowie mają zastosowanie przepisy kodeksu cywilnego oraz ustawy o prawach konsumenta, a także, w zależności od szkolenia objętego umową, ustawa o kierujących pojazdami lub ustawa o transporcie drogowym i przepisy wydane na ich podstawie.</w:t>
      </w:r>
    </w:p>
    <w:p w:rsidR="0075712F" w:rsidRDefault="0075712F" w:rsidP="0075712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5</w:t>
      </w:r>
    </w:p>
    <w:p w:rsidR="0075712F" w:rsidRDefault="0075712F" w:rsidP="007571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spory jakie mogą powstać pomiędzy Stronami w związku z zawarciem, interpretacją lub wykonaniem niniejszej Umowy będą rozwiązywane polubownie. Jeżeli takie rozwiązanie okaże się jednak niemożliwe, spór zostanie poddany rozstrzygnięciu właściwego </w:t>
      </w:r>
      <w:r w:rsidR="0066003E">
        <w:rPr>
          <w:rFonts w:ascii="Times New Roman" w:hAnsi="Times New Roman" w:cs="Times New Roman"/>
          <w:sz w:val="20"/>
          <w:szCs w:val="20"/>
        </w:rPr>
        <w:t>sądu powszechnego.</w:t>
      </w:r>
    </w:p>
    <w:p w:rsidR="0066003E" w:rsidRDefault="0066003E" w:rsidP="006600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003E" w:rsidRDefault="0066003E" w:rsidP="006600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003E" w:rsidRPr="0075712F" w:rsidRDefault="0066003E" w:rsidP="0066003E">
      <w:pPr>
        <w:jc w:val="center"/>
        <w:rPr>
          <w:rFonts w:ascii="Times New Roman" w:hAnsi="Times New Roman" w:cs="Times New Roman"/>
          <w:sz w:val="20"/>
          <w:szCs w:val="20"/>
        </w:rPr>
      </w:pPr>
      <w:r w:rsidRPr="004130F7">
        <w:rPr>
          <w:rFonts w:ascii="Times New Roman" w:hAnsi="Times New Roman" w:cs="Times New Roman"/>
          <w:b/>
          <w:sz w:val="20"/>
          <w:szCs w:val="20"/>
        </w:rPr>
        <w:t>OŚRODEK</w:t>
      </w:r>
      <w:r w:rsidR="00E42E68">
        <w:rPr>
          <w:rFonts w:ascii="Times New Roman" w:hAnsi="Times New Roman" w:cs="Times New Roman"/>
          <w:sz w:val="20"/>
          <w:szCs w:val="20"/>
        </w:rPr>
        <w:tab/>
      </w:r>
      <w:r w:rsidR="00E42E68">
        <w:rPr>
          <w:rFonts w:ascii="Times New Roman" w:hAnsi="Times New Roman" w:cs="Times New Roman"/>
          <w:sz w:val="20"/>
          <w:szCs w:val="20"/>
        </w:rPr>
        <w:tab/>
      </w:r>
      <w:r w:rsidR="00E42E68">
        <w:rPr>
          <w:rFonts w:ascii="Times New Roman" w:hAnsi="Times New Roman" w:cs="Times New Roman"/>
          <w:sz w:val="20"/>
          <w:szCs w:val="20"/>
        </w:rPr>
        <w:tab/>
      </w:r>
      <w:r w:rsidR="00E42E68">
        <w:rPr>
          <w:rFonts w:ascii="Times New Roman" w:hAnsi="Times New Roman" w:cs="Times New Roman"/>
          <w:sz w:val="20"/>
          <w:szCs w:val="20"/>
        </w:rPr>
        <w:tab/>
      </w:r>
      <w:r w:rsidR="00E42E68">
        <w:rPr>
          <w:rFonts w:ascii="Times New Roman" w:hAnsi="Times New Roman" w:cs="Times New Roman"/>
          <w:sz w:val="20"/>
          <w:szCs w:val="20"/>
        </w:rPr>
        <w:tab/>
      </w:r>
      <w:r w:rsidR="00E42E68">
        <w:rPr>
          <w:rFonts w:ascii="Times New Roman" w:hAnsi="Times New Roman" w:cs="Times New Roman"/>
          <w:sz w:val="20"/>
          <w:szCs w:val="20"/>
        </w:rPr>
        <w:tab/>
      </w:r>
      <w:r w:rsidRPr="004130F7">
        <w:rPr>
          <w:rFonts w:ascii="Times New Roman" w:hAnsi="Times New Roman" w:cs="Times New Roman"/>
          <w:b/>
          <w:sz w:val="20"/>
          <w:szCs w:val="20"/>
        </w:rPr>
        <w:t>KURSANT</w:t>
      </w:r>
    </w:p>
    <w:p w:rsidR="0075712F" w:rsidRPr="0075712F" w:rsidRDefault="0075712F" w:rsidP="007571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12F" w:rsidRDefault="0075712F" w:rsidP="0075712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6003E" w:rsidRDefault="0066003E" w:rsidP="0075712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6003E" w:rsidRDefault="0066003E" w:rsidP="0075712F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130F7" w:rsidRDefault="0066003E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4130F7">
        <w:rPr>
          <w:rFonts w:ascii="Times New Roman" w:hAnsi="Times New Roman" w:cs="Times New Roman"/>
          <w:b/>
          <w:sz w:val="20"/>
          <w:szCs w:val="20"/>
        </w:rPr>
        <w:t>Wyrażam zgodę na przetwarzanie moich wpisanych do formularza danych osobowych obejmujących adres zamieszkania, imię, nazwisko, pesel, oraz telefon kontaktowy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6003E" w:rsidRDefault="0066003E" w:rsidP="0066003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ośrodek MOTO- EXPERT Łukasz Chorążak z siedzibą w Kobyłce, zgodnie z ustawą o ochronie danych osobowych, w celach marketingowych, do odwołania. Oświadczam, że poinformowano mnie o prawie dostępu do treści moich danych oraz ich poprawiania i sprostowania oraz- w zakresie wynikającym z przepisów- do usunięcia, ograniczenia przetwarzania, wniesienia sprzeciwu wobec ich przetwarzania, a także prawie do wniesienia skargi do organu nadzorczego właściwego dla przetwarzania danych. Zgoda może być wycofana w dowolnym momencie, jednak nie wpływa to na wcześniejszą zgodność z prawem przetwarzania danych.</w:t>
      </w:r>
    </w:p>
    <w:p w:rsidR="004130F7" w:rsidRDefault="004130F7" w:rsidP="004130F7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E42E68" w:rsidRDefault="00E42E68" w:rsidP="004130F7">
      <w:pPr>
        <w:pStyle w:val="Akapitzli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30F7" w:rsidRPr="004130F7" w:rsidRDefault="004130F7" w:rsidP="004130F7">
      <w:pPr>
        <w:pStyle w:val="Akapitzli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30F7">
        <w:rPr>
          <w:rFonts w:ascii="Times New Roman" w:hAnsi="Times New Roman" w:cs="Times New Roman"/>
          <w:b/>
          <w:sz w:val="20"/>
          <w:szCs w:val="20"/>
        </w:rPr>
        <w:t>KURSANT</w:t>
      </w:r>
      <w:r w:rsidRPr="004130F7">
        <w:rPr>
          <w:rFonts w:ascii="Times New Roman" w:hAnsi="Times New Roman" w:cs="Times New Roman"/>
          <w:b/>
          <w:sz w:val="20"/>
          <w:szCs w:val="20"/>
        </w:rPr>
        <w:tab/>
      </w:r>
      <w:r w:rsidRPr="004130F7">
        <w:rPr>
          <w:rFonts w:ascii="Times New Roman" w:hAnsi="Times New Roman" w:cs="Times New Roman"/>
          <w:b/>
          <w:sz w:val="20"/>
          <w:szCs w:val="20"/>
        </w:rPr>
        <w:tab/>
      </w:r>
      <w:r w:rsidRPr="004130F7">
        <w:rPr>
          <w:rFonts w:ascii="Times New Roman" w:hAnsi="Times New Roman" w:cs="Times New Roman"/>
          <w:b/>
          <w:sz w:val="20"/>
          <w:szCs w:val="20"/>
        </w:rPr>
        <w:tab/>
      </w:r>
      <w:r w:rsidRPr="004130F7">
        <w:rPr>
          <w:rFonts w:ascii="Times New Roman" w:hAnsi="Times New Roman" w:cs="Times New Roman"/>
          <w:b/>
          <w:sz w:val="20"/>
          <w:szCs w:val="20"/>
        </w:rPr>
        <w:tab/>
      </w:r>
    </w:p>
    <w:p w:rsidR="004130F7" w:rsidRDefault="004130F7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130F7" w:rsidRDefault="004130F7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130F7" w:rsidRDefault="004130F7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130F7" w:rsidRDefault="004130F7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130F7" w:rsidRDefault="004130F7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E42E68" w:rsidRDefault="00E42E68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4130F7" w:rsidRDefault="004130F7" w:rsidP="004130F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E42E68" w:rsidRDefault="00E42E68" w:rsidP="004130F7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0F7" w:rsidRDefault="004130F7" w:rsidP="004130F7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0F7">
        <w:rPr>
          <w:rFonts w:ascii="Times New Roman" w:hAnsi="Times New Roman" w:cs="Times New Roman"/>
          <w:b/>
          <w:sz w:val="20"/>
          <w:szCs w:val="20"/>
        </w:rPr>
        <w:t>Zasady płatności za szkolenie:</w:t>
      </w:r>
    </w:p>
    <w:p w:rsidR="004130F7" w:rsidRDefault="004130F7" w:rsidP="004130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0F7">
        <w:rPr>
          <w:rFonts w:ascii="Times New Roman" w:hAnsi="Times New Roman" w:cs="Times New Roman"/>
          <w:sz w:val="20"/>
          <w:szCs w:val="20"/>
        </w:rPr>
        <w:t>Płatność</w:t>
      </w:r>
      <w:r>
        <w:rPr>
          <w:rFonts w:ascii="Times New Roman" w:hAnsi="Times New Roman" w:cs="Times New Roman"/>
          <w:sz w:val="20"/>
          <w:szCs w:val="20"/>
        </w:rPr>
        <w:t xml:space="preserve"> za kurs nastąpi jednorazowo/ w ratach (niepotrzebne skreślić).</w:t>
      </w:r>
    </w:p>
    <w:p w:rsidR="004130F7" w:rsidRDefault="004130F7" w:rsidP="004130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Płatność za kurs nastąpi;</w:t>
      </w:r>
    </w:p>
    <w:p w:rsidR="004130F7" w:rsidRDefault="004130F7" w:rsidP="004130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Gotówką, zapłacono…………………………</w:t>
      </w:r>
    </w:p>
    <w:p w:rsidR="004130F7" w:rsidRDefault="004130F7" w:rsidP="004130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konto nr </w:t>
      </w:r>
      <w:r w:rsidR="00E42E68">
        <w:rPr>
          <w:rFonts w:ascii="Times New Roman" w:hAnsi="Times New Roman" w:cs="Times New Roman"/>
          <w:sz w:val="20"/>
          <w:szCs w:val="20"/>
        </w:rPr>
        <w:t>08 1140 2004 0000 3702 8123 8572, zapłacono…………………………..</w:t>
      </w:r>
    </w:p>
    <w:p w:rsidR="00E42E68" w:rsidRDefault="00E42E68" w:rsidP="00E42E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płatności w ratach, będzie ona realizowana zgodne z następującym harmonogramem:</w:t>
      </w:r>
    </w:p>
    <w:p w:rsidR="00E42E68" w:rsidRDefault="00E42E68" w:rsidP="00E42E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rata w wysokości przynajmniej 500zł płatna przy podpisaniu umowy;</w:t>
      </w:r>
    </w:p>
    <w:p w:rsidR="00E42E68" w:rsidRDefault="00E42E68" w:rsidP="00E42E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 rata w wysokości minimalnie 50% pozostałej kwoty po zakończeniu 10 godzin zajęć praktycznych;</w:t>
      </w:r>
    </w:p>
    <w:p w:rsidR="00E42E68" w:rsidRDefault="00E42E68" w:rsidP="00E42E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rata w wysokości pozostałej kwoty przed egzaminem wewnętrznym.</w:t>
      </w:r>
    </w:p>
    <w:p w:rsidR="00E42E68" w:rsidRDefault="00E42E68" w:rsidP="00E42E68">
      <w:pPr>
        <w:tabs>
          <w:tab w:val="left" w:pos="1770"/>
          <w:tab w:val="center" w:pos="523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E68" w:rsidRPr="00E42E68" w:rsidRDefault="00E42E68" w:rsidP="00E42E68">
      <w:pPr>
        <w:tabs>
          <w:tab w:val="left" w:pos="1770"/>
          <w:tab w:val="center" w:pos="523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OŚRODEK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KURSANT</w:t>
      </w:r>
    </w:p>
    <w:p w:rsidR="00143C0B" w:rsidRPr="003817D6" w:rsidRDefault="00143C0B" w:rsidP="003817D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3C0B" w:rsidRPr="003817D6" w:rsidSect="00381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E8" w:rsidRDefault="00930FE8" w:rsidP="004130F7">
      <w:pPr>
        <w:spacing w:after="0" w:line="240" w:lineRule="auto"/>
      </w:pPr>
      <w:r>
        <w:separator/>
      </w:r>
    </w:p>
  </w:endnote>
  <w:endnote w:type="continuationSeparator" w:id="0">
    <w:p w:rsidR="00930FE8" w:rsidRDefault="00930FE8" w:rsidP="0041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D" w:rsidRDefault="00A004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D" w:rsidRDefault="00A004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D" w:rsidRDefault="00A00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E8" w:rsidRDefault="00930FE8" w:rsidP="004130F7">
      <w:pPr>
        <w:spacing w:after="0" w:line="240" w:lineRule="auto"/>
      </w:pPr>
      <w:r>
        <w:separator/>
      </w:r>
    </w:p>
  </w:footnote>
  <w:footnote w:type="continuationSeparator" w:id="0">
    <w:p w:rsidR="00930FE8" w:rsidRDefault="00930FE8" w:rsidP="0041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D" w:rsidRDefault="00A0043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2438" o:spid="_x0000_s2050" type="#_x0000_t136" style="position:absolute;margin-left:0;margin-top:0;width:690.05pt;height: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TO- EXPERT Łukasz Chorąża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D" w:rsidRDefault="00A0043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2439" o:spid="_x0000_s2051" type="#_x0000_t136" style="position:absolute;margin-left:0;margin-top:0;width:720.55pt;height: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TO- EXPERT Łukasz Chorąża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D" w:rsidRDefault="00A0043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2437" o:spid="_x0000_s2049" type="#_x0000_t136" style="position:absolute;margin-left:0;margin-top:0;width:690.05pt;height: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TO- EXPERT Łukasz Chorąża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7AE"/>
    <w:multiLevelType w:val="hybridMultilevel"/>
    <w:tmpl w:val="1E82E304"/>
    <w:lvl w:ilvl="0" w:tplc="F39A1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D1AD3"/>
    <w:multiLevelType w:val="hybridMultilevel"/>
    <w:tmpl w:val="867A9C1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A41508"/>
    <w:multiLevelType w:val="hybridMultilevel"/>
    <w:tmpl w:val="69D81F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7A3"/>
    <w:multiLevelType w:val="hybridMultilevel"/>
    <w:tmpl w:val="B3DA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F4BF3"/>
    <w:multiLevelType w:val="hybridMultilevel"/>
    <w:tmpl w:val="C086558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D6"/>
    <w:rsid w:val="00143C0B"/>
    <w:rsid w:val="003817D6"/>
    <w:rsid w:val="004130F7"/>
    <w:rsid w:val="006579D6"/>
    <w:rsid w:val="0066003E"/>
    <w:rsid w:val="0075712F"/>
    <w:rsid w:val="008B7A8E"/>
    <w:rsid w:val="00930FE8"/>
    <w:rsid w:val="00A0043D"/>
    <w:rsid w:val="00E42E68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50AF513-D66F-43A4-ACFF-E42395F7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1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1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579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71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0F7"/>
  </w:style>
  <w:style w:type="paragraph" w:styleId="Stopka">
    <w:name w:val="footer"/>
    <w:basedOn w:val="Normalny"/>
    <w:link w:val="StopkaZnak"/>
    <w:uiPriority w:val="99"/>
    <w:unhideWhenUsed/>
    <w:rsid w:val="0041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F7"/>
  </w:style>
  <w:style w:type="paragraph" w:styleId="Tekstdymka">
    <w:name w:val="Balloon Text"/>
    <w:basedOn w:val="Normalny"/>
    <w:link w:val="TekstdymkaZnak"/>
    <w:uiPriority w:val="99"/>
    <w:semiHidden/>
    <w:unhideWhenUsed/>
    <w:rsid w:val="00A0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CD48-B37F-4D08-A138-370074D8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2021-07-05T15:23:00Z</cp:lastPrinted>
  <dcterms:created xsi:type="dcterms:W3CDTF">2021-07-05T14:11:00Z</dcterms:created>
  <dcterms:modified xsi:type="dcterms:W3CDTF">2021-07-05T15:31:00Z</dcterms:modified>
</cp:coreProperties>
</file>